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1B6" w:rsidRDefault="00E211B6" w:rsidP="00E211B6">
      <w:r>
        <w:t>Dear Colleagues</w:t>
      </w:r>
    </w:p>
    <w:p w:rsidR="00E211B6" w:rsidRDefault="00E211B6" w:rsidP="00E211B6">
      <w:r>
        <w:t>It is a distinct pleasure for me to announce the 16th International Update in Cardiology and Cardiovascular Surgery (UCCVS) Congress which will be held at the Royal Seginus Convention Center in Antalya, Turkey on 12-15 March 2020. The scientific level, high quality and dynamic scientific program format, being a unique platform for cardiologists and cardiovascular surgeons have made the Congress a star in the country and in the Region.</w:t>
      </w:r>
    </w:p>
    <w:p w:rsidR="00E211B6" w:rsidRDefault="00E211B6" w:rsidP="00E211B6"/>
    <w:p w:rsidR="00E211B6" w:rsidRDefault="00E211B6" w:rsidP="00E211B6">
      <w:r>
        <w:t>As in the previous editions the Scientific Program of 16th UCCVS Congress will be enriched by the Valve Summit, International Forum of Arrhythmias (IFA), Vascular and Endovascular Surgery Academy (AVES), Interventional Cardiology Mediterranean (IC-MED) Meeting, Pulmonary Hypertension Summit, Heart Failure Summit, Hypertension Summit, Adult Congenital Heart Summit. We will also have joint sessions with the American Heart Association, Heart Rhythm Society and many other international scientific bodies.</w:t>
      </w:r>
    </w:p>
    <w:p w:rsidR="00E211B6" w:rsidRDefault="00E211B6" w:rsidP="00E211B6"/>
    <w:p w:rsidR="00E211B6" w:rsidRDefault="00E211B6" w:rsidP="00E211B6">
      <w:r>
        <w:t>Moreover, Advanced Echocardiography Course, LAA Closure Course, TAVI Course, ECMO Course, Aortic and Mitral Hands on Valve Repair Wet Lab Courses and Minimally Invasive Heart Surgery Lab will create the other interactive parts of the scientific program. Basic Cardiac Electrophysiology Program will be repeated with an extended format as a one-day event.</w:t>
      </w:r>
    </w:p>
    <w:p w:rsidR="00E211B6" w:rsidRDefault="00E211B6" w:rsidP="00E211B6"/>
    <w:p w:rsidR="00E211B6" w:rsidRDefault="00E211B6" w:rsidP="00E211B6">
      <w:r>
        <w:t>The Program Committee promise to provide the most updated, interesting and most interactive scientific program colored by Live Transmissions from international and national cath labs and ORs.</w:t>
      </w:r>
    </w:p>
    <w:p w:rsidR="00E211B6" w:rsidRDefault="00E211B6" w:rsidP="00E211B6"/>
    <w:p w:rsidR="00E211B6" w:rsidRDefault="00E211B6" w:rsidP="00E211B6">
      <w:r>
        <w:t>All accepted abstracts of the congress will be published as a supplement to "E-Journal of Cardiovascular Medicine (EJCM)” Full texts of accepted abstracts will be evaluated by the Editors of E-Journal of Cardiovascular Medicine (EJCM) to be published.</w:t>
      </w:r>
    </w:p>
    <w:p w:rsidR="00E211B6" w:rsidRDefault="00E211B6" w:rsidP="00E211B6"/>
    <w:p w:rsidR="00E211B6" w:rsidRDefault="00E211B6" w:rsidP="00E211B6">
      <w:r>
        <w:t>It is an honor for us to invite you to join your colleagues to exchange ideas and networking at the unique international platform of the 16th UCCVS Congress which brings cardiologists and cardiovascular surgeons together.</w:t>
      </w:r>
    </w:p>
    <w:p w:rsidR="00E211B6" w:rsidRDefault="00E211B6" w:rsidP="00E211B6"/>
    <w:p w:rsidR="00E211B6" w:rsidRDefault="00E211B6" w:rsidP="00E211B6">
      <w:r>
        <w:t>See you in Antalya, the Mediterranean pearl in the Spring!</w:t>
      </w:r>
    </w:p>
    <w:p w:rsidR="00E211B6" w:rsidRDefault="00E211B6" w:rsidP="00E211B6"/>
    <w:p w:rsidR="00E211B6" w:rsidRDefault="00E211B6" w:rsidP="00E211B6">
      <w:r>
        <w:t>Sincerely,</w:t>
      </w:r>
    </w:p>
    <w:p w:rsidR="00E211B6" w:rsidRDefault="00E211B6" w:rsidP="00E211B6"/>
    <w:p w:rsidR="00E211B6" w:rsidRDefault="00E211B6" w:rsidP="00E211B6">
      <w:r>
        <w:t>Prof. Ali OTO, MD, FESC, FACC, FHRS, FISHNE</w:t>
      </w:r>
    </w:p>
    <w:p w:rsidR="00E211B6" w:rsidRDefault="00E211B6" w:rsidP="00E211B6"/>
    <w:p w:rsidR="009725F2" w:rsidRDefault="00E211B6" w:rsidP="00E211B6">
      <w:r>
        <w:t>President, 16th UCCVS Congress</w:t>
      </w:r>
      <w:bookmarkStart w:id="0" w:name="_GoBack"/>
      <w:bookmarkEnd w:id="0"/>
    </w:p>
    <w:sectPr w:rsidR="009725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EBB"/>
    <w:rsid w:val="00532EBB"/>
    <w:rsid w:val="009725F2"/>
    <w:rsid w:val="00E211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2748">
      <w:bodyDiv w:val="1"/>
      <w:marLeft w:val="0"/>
      <w:marRight w:val="0"/>
      <w:marTop w:val="0"/>
      <w:marBottom w:val="0"/>
      <w:divBdr>
        <w:top w:val="none" w:sz="0" w:space="0" w:color="auto"/>
        <w:left w:val="none" w:sz="0" w:space="0" w:color="auto"/>
        <w:bottom w:val="none" w:sz="0" w:space="0" w:color="auto"/>
        <w:right w:val="none" w:sz="0" w:space="0" w:color="auto"/>
      </w:divBdr>
      <w:divsChild>
        <w:div w:id="1927222403">
          <w:marLeft w:val="0"/>
          <w:marRight w:val="0"/>
          <w:marTop w:val="0"/>
          <w:marBottom w:val="0"/>
          <w:divBdr>
            <w:top w:val="none" w:sz="0" w:space="0" w:color="auto"/>
            <w:left w:val="none" w:sz="0" w:space="0" w:color="auto"/>
            <w:bottom w:val="none" w:sz="0" w:space="0" w:color="auto"/>
            <w:right w:val="none" w:sz="0" w:space="0" w:color="auto"/>
          </w:divBdr>
          <w:divsChild>
            <w:div w:id="198489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Ozgen Eris</dc:creator>
  <cp:keywords/>
  <dc:description/>
  <cp:lastModifiedBy>Ozgen Eris</cp:lastModifiedBy>
  <cp:revision>2</cp:revision>
  <dcterms:created xsi:type="dcterms:W3CDTF">2019-10-30T12:23:00Z</dcterms:created>
  <dcterms:modified xsi:type="dcterms:W3CDTF">2019-10-30T12:23:00Z</dcterms:modified>
</cp:coreProperties>
</file>